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3637F" w14:textId="4866E77A" w:rsidR="002D38A1" w:rsidRPr="00E75D4E" w:rsidRDefault="00682C6F">
      <w:pPr>
        <w:pStyle w:val="2"/>
        <w:spacing w:before="0" w:after="0" w:line="240" w:lineRule="auto"/>
        <w:rPr>
          <w:rFonts w:ascii="Times New Roman" w:hAnsi="Times New Roman" w:cs="Times New Roman"/>
          <w:lang w:eastAsia="zh-CN"/>
        </w:rPr>
      </w:pPr>
      <w:r w:rsidRPr="00E75D4E">
        <w:rPr>
          <w:rFonts w:ascii="Times New Roman" w:hAnsi="Times New Roman" w:cs="Times New Roman"/>
          <w:lang w:eastAsia="zh-CN"/>
        </w:rPr>
        <w:t>附件</w:t>
      </w:r>
      <w:r w:rsidRPr="00E75D4E">
        <w:rPr>
          <w:rFonts w:ascii="Times New Roman" w:hAnsi="Times New Roman" w:cs="Times New Roman" w:hint="eastAsia"/>
          <w:lang w:eastAsia="zh-CN"/>
        </w:rPr>
        <w:t>1</w:t>
      </w:r>
    </w:p>
    <w:p w14:paraId="368C946E" w14:textId="1051B55E" w:rsidR="002D38A1" w:rsidRPr="00E75D4E" w:rsidRDefault="00000000">
      <w:pPr>
        <w:jc w:val="center"/>
        <w:rPr>
          <w:rFonts w:ascii="Times New Roman" w:eastAsia="宋体" w:hAnsi="Times New Roman" w:cs="Times New Roman"/>
          <w:b/>
          <w:bCs/>
          <w:kern w:val="2"/>
          <w:sz w:val="28"/>
          <w:szCs w:val="28"/>
          <w:lang w:eastAsia="zh-CN"/>
        </w:rPr>
      </w:pPr>
      <w:r w:rsidRPr="00E75D4E">
        <w:rPr>
          <w:rFonts w:ascii="Times New Roman" w:eastAsia="宋体" w:hAnsi="Times New Roman" w:cs="Times New Roman" w:hint="eastAsia"/>
          <w:b/>
          <w:bCs/>
          <w:kern w:val="2"/>
          <w:sz w:val="28"/>
          <w:szCs w:val="28"/>
          <w:lang w:eastAsia="zh-CN"/>
        </w:rPr>
        <w:t>202</w:t>
      </w:r>
      <w:r w:rsidR="0090630F" w:rsidRPr="00E75D4E">
        <w:rPr>
          <w:rFonts w:ascii="Times New Roman" w:eastAsia="宋体" w:hAnsi="Times New Roman" w:cs="Times New Roman" w:hint="eastAsia"/>
          <w:b/>
          <w:bCs/>
          <w:kern w:val="2"/>
          <w:sz w:val="28"/>
          <w:szCs w:val="28"/>
          <w:lang w:eastAsia="zh-CN"/>
        </w:rPr>
        <w:t>6</w:t>
      </w:r>
      <w:r w:rsidRPr="00E75D4E">
        <w:rPr>
          <w:rFonts w:ascii="Times New Roman" w:eastAsia="宋体" w:hAnsi="Times New Roman" w:cs="Times New Roman" w:hint="eastAsia"/>
          <w:b/>
          <w:bCs/>
          <w:kern w:val="2"/>
          <w:sz w:val="28"/>
          <w:szCs w:val="28"/>
          <w:lang w:eastAsia="zh-CN"/>
        </w:rPr>
        <w:t>年</w:t>
      </w:r>
      <w:r w:rsidR="00360028">
        <w:rPr>
          <w:rFonts w:ascii="Times New Roman" w:eastAsia="宋体" w:hAnsi="Times New Roman" w:cs="Times New Roman" w:hint="eastAsia"/>
          <w:b/>
          <w:bCs/>
          <w:kern w:val="2"/>
          <w:sz w:val="28"/>
          <w:szCs w:val="28"/>
          <w:lang w:eastAsia="zh-CN"/>
        </w:rPr>
        <w:t>10</w:t>
      </w:r>
      <w:r w:rsidRPr="00E75D4E">
        <w:rPr>
          <w:rFonts w:ascii="Times New Roman" w:eastAsia="宋体" w:hAnsi="Times New Roman" w:cs="Times New Roman" w:hint="eastAsia"/>
          <w:b/>
          <w:bCs/>
          <w:kern w:val="2"/>
          <w:sz w:val="28"/>
          <w:szCs w:val="28"/>
          <w:lang w:eastAsia="zh-CN"/>
        </w:rPr>
        <w:t>月第一批</w:t>
      </w:r>
      <w:r w:rsidRPr="00E75D4E">
        <w:rPr>
          <w:rFonts w:ascii="Times New Roman" w:eastAsia="宋体" w:hAnsi="Times New Roman" w:cs="Times New Roman"/>
          <w:b/>
          <w:bCs/>
          <w:kern w:val="2"/>
          <w:sz w:val="28"/>
          <w:szCs w:val="28"/>
          <w:lang w:eastAsia="zh-CN"/>
        </w:rPr>
        <w:t>公开询价信息、竞争性谈判</w:t>
      </w:r>
      <w:r w:rsidRPr="00E75D4E">
        <w:rPr>
          <w:rFonts w:ascii="Times New Roman" w:eastAsia="宋体" w:hAnsi="Times New Roman" w:cs="Times New Roman"/>
          <w:b/>
          <w:bCs/>
          <w:kern w:val="2"/>
          <w:sz w:val="28"/>
          <w:szCs w:val="28"/>
          <w:lang w:eastAsia="zh-CN"/>
        </w:rPr>
        <w:t>/</w:t>
      </w:r>
      <w:r w:rsidRPr="00E75D4E">
        <w:rPr>
          <w:rFonts w:ascii="Times New Roman" w:eastAsia="宋体" w:hAnsi="Times New Roman" w:cs="Times New Roman"/>
          <w:b/>
          <w:bCs/>
          <w:kern w:val="2"/>
          <w:sz w:val="28"/>
          <w:szCs w:val="28"/>
          <w:lang w:eastAsia="zh-CN"/>
        </w:rPr>
        <w:t>磋商项目信息</w:t>
      </w:r>
    </w:p>
    <w:tbl>
      <w:tblPr>
        <w:tblStyle w:val="a8"/>
        <w:tblpPr w:leftFromText="180" w:rightFromText="180" w:vertAnchor="text" w:horzAnchor="page" w:tblpXSpec="center" w:tblpY="127"/>
        <w:tblOverlap w:val="never"/>
        <w:tblW w:w="14310" w:type="dxa"/>
        <w:jc w:val="center"/>
        <w:tblLayout w:type="fixed"/>
        <w:tblLook w:val="04A0" w:firstRow="1" w:lastRow="0" w:firstColumn="1" w:lastColumn="0" w:noHBand="0" w:noVBand="1"/>
      </w:tblPr>
      <w:tblGrid>
        <w:gridCol w:w="1448"/>
        <w:gridCol w:w="1416"/>
        <w:gridCol w:w="2914"/>
        <w:gridCol w:w="1418"/>
        <w:gridCol w:w="1417"/>
        <w:gridCol w:w="1418"/>
        <w:gridCol w:w="1134"/>
        <w:gridCol w:w="850"/>
        <w:gridCol w:w="1418"/>
        <w:gridCol w:w="877"/>
      </w:tblGrid>
      <w:tr w:rsidR="002D38A1" w:rsidRPr="00E75D4E" w14:paraId="4FD48B24" w14:textId="77777777" w:rsidTr="0057725A">
        <w:trPr>
          <w:trHeight w:val="683"/>
          <w:jc w:val="center"/>
        </w:trPr>
        <w:tc>
          <w:tcPr>
            <w:tcW w:w="1448" w:type="dxa"/>
          </w:tcPr>
          <w:p w14:paraId="54C4A264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项目编号</w:t>
            </w:r>
          </w:p>
        </w:tc>
        <w:tc>
          <w:tcPr>
            <w:tcW w:w="1416" w:type="dxa"/>
          </w:tcPr>
          <w:p w14:paraId="18381247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项目名称</w:t>
            </w:r>
          </w:p>
        </w:tc>
        <w:tc>
          <w:tcPr>
            <w:tcW w:w="2914" w:type="dxa"/>
          </w:tcPr>
          <w:p w14:paraId="6F644181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技术指标</w:t>
            </w:r>
          </w:p>
        </w:tc>
        <w:tc>
          <w:tcPr>
            <w:tcW w:w="1418" w:type="dxa"/>
          </w:tcPr>
          <w:p w14:paraId="4FA24559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技术附件</w:t>
            </w:r>
          </w:p>
        </w:tc>
        <w:tc>
          <w:tcPr>
            <w:tcW w:w="1417" w:type="dxa"/>
          </w:tcPr>
          <w:p w14:paraId="0E7D8B91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厂家资质</w:t>
            </w:r>
          </w:p>
        </w:tc>
        <w:tc>
          <w:tcPr>
            <w:tcW w:w="1418" w:type="dxa"/>
          </w:tcPr>
          <w:p w14:paraId="697407DF" w14:textId="77777777" w:rsidR="002D38A1" w:rsidRPr="00E75D4E" w:rsidRDefault="00000000">
            <w:pPr>
              <w:pStyle w:val="2"/>
              <w:spacing w:before="0" w:after="0" w:line="340" w:lineRule="exact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限价金额</w:t>
            </w:r>
            <w:r w:rsidRPr="00E75D4E">
              <w:rPr>
                <w:rFonts w:hint="eastAsia"/>
                <w:sz w:val="28"/>
                <w:szCs w:val="28"/>
                <w:lang w:eastAsia="zh-CN"/>
              </w:rPr>
              <w:br/>
            </w:r>
            <w:r w:rsidRPr="00E75D4E">
              <w:rPr>
                <w:rFonts w:hint="eastAsia"/>
                <w:sz w:val="28"/>
                <w:szCs w:val="28"/>
                <w:lang w:eastAsia="zh-CN"/>
              </w:rPr>
              <w:t>（万元）</w:t>
            </w:r>
          </w:p>
        </w:tc>
        <w:tc>
          <w:tcPr>
            <w:tcW w:w="1134" w:type="dxa"/>
          </w:tcPr>
          <w:p w14:paraId="445BB9E0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交货期</w:t>
            </w:r>
          </w:p>
        </w:tc>
        <w:tc>
          <w:tcPr>
            <w:tcW w:w="850" w:type="dxa"/>
          </w:tcPr>
          <w:p w14:paraId="54C0AC1E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质保</w:t>
            </w:r>
          </w:p>
        </w:tc>
        <w:tc>
          <w:tcPr>
            <w:tcW w:w="1418" w:type="dxa"/>
          </w:tcPr>
          <w:p w14:paraId="3F9A9A0E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响应方式</w:t>
            </w:r>
          </w:p>
        </w:tc>
        <w:tc>
          <w:tcPr>
            <w:tcW w:w="877" w:type="dxa"/>
          </w:tcPr>
          <w:p w14:paraId="60688BA3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备注</w:t>
            </w:r>
          </w:p>
        </w:tc>
      </w:tr>
      <w:tr w:rsidR="001D6087" w:rsidRPr="00E75D4E" w14:paraId="18587158" w14:textId="77777777" w:rsidTr="0057725A">
        <w:trPr>
          <w:trHeight w:val="983"/>
          <w:jc w:val="center"/>
        </w:trPr>
        <w:tc>
          <w:tcPr>
            <w:tcW w:w="1448" w:type="dxa"/>
          </w:tcPr>
          <w:p w14:paraId="56281792" w14:textId="04766773" w:rsidR="001D6087" w:rsidRPr="00E75D4E" w:rsidRDefault="001D6087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NIAOT202</w:t>
            </w:r>
            <w:r w:rsidR="00490931"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6</w:t>
            </w:r>
            <w:r w:rsidR="00360028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10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</w:t>
            </w:r>
            <w:r w:rsidR="0057725A"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GC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 w:rsidR="00490931"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6" w:type="dxa"/>
          </w:tcPr>
          <w:p w14:paraId="5B1D1F9E" w14:textId="46222B02" w:rsidR="001D6087" w:rsidRPr="00E75D4E" w:rsidRDefault="009712F0" w:rsidP="001D6087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712F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10</w:t>
            </w:r>
            <w:r w:rsidRPr="009712F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吨电动平衡重式叉车</w:t>
            </w:r>
          </w:p>
        </w:tc>
        <w:tc>
          <w:tcPr>
            <w:tcW w:w="2914" w:type="dxa"/>
          </w:tcPr>
          <w:p w14:paraId="0752D99A" w14:textId="613B58DE" w:rsidR="008B7A6B" w:rsidRPr="00E75D4E" w:rsidRDefault="009712F0" w:rsidP="00E75D4E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712F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10T</w:t>
            </w:r>
            <w:r w:rsidRPr="009712F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起重能力，铅酸电池，大于</w:t>
            </w:r>
            <w:r w:rsidRPr="009712F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2m</w:t>
            </w:r>
            <w:r w:rsidRPr="009712F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货叉，配充电机，不少于</w:t>
            </w:r>
            <w:r w:rsidRPr="009712F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2</w:t>
            </w:r>
            <w:r w:rsidRPr="009712F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节</w:t>
            </w:r>
            <w:r w:rsidRPr="009712F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3</w:t>
            </w:r>
            <w:r w:rsidRPr="009712F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米门架；</w:t>
            </w:r>
          </w:p>
        </w:tc>
        <w:tc>
          <w:tcPr>
            <w:tcW w:w="1418" w:type="dxa"/>
          </w:tcPr>
          <w:p w14:paraId="10729D53" w14:textId="66F384E8" w:rsidR="001D6087" w:rsidRPr="00E75D4E" w:rsidRDefault="001D6087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180A2B5B" w14:textId="77777777" w:rsidR="001D6087" w:rsidRPr="00E75D4E" w:rsidRDefault="001D6087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592E105C" w14:textId="75105E83" w:rsidR="001D6087" w:rsidRPr="00E75D4E" w:rsidRDefault="009712F0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46</w:t>
            </w:r>
          </w:p>
        </w:tc>
        <w:tc>
          <w:tcPr>
            <w:tcW w:w="1134" w:type="dxa"/>
          </w:tcPr>
          <w:p w14:paraId="57366C24" w14:textId="77777777" w:rsidR="001D6087" w:rsidRPr="00E75D4E" w:rsidRDefault="001D6087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DDF8F4C" w14:textId="77777777" w:rsidR="001D6087" w:rsidRPr="00E75D4E" w:rsidRDefault="001D6087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648937DD" w14:textId="5321B374" w:rsidR="001D6087" w:rsidRPr="00E75D4E" w:rsidRDefault="001D6087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7F3110A4" w14:textId="77777777" w:rsidR="001D6087" w:rsidRPr="00E75D4E" w:rsidRDefault="001D6087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9978A9" w:rsidRPr="00E75D4E" w14:paraId="0E61194E" w14:textId="77777777" w:rsidTr="0057725A">
        <w:trPr>
          <w:trHeight w:val="983"/>
          <w:jc w:val="center"/>
        </w:trPr>
        <w:tc>
          <w:tcPr>
            <w:tcW w:w="1448" w:type="dxa"/>
          </w:tcPr>
          <w:p w14:paraId="09567693" w14:textId="600DB63B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NIAOT2026</w:t>
            </w:r>
            <w:r w:rsidR="009712F0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10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-GC-02</w:t>
            </w:r>
          </w:p>
        </w:tc>
        <w:tc>
          <w:tcPr>
            <w:tcW w:w="1416" w:type="dxa"/>
          </w:tcPr>
          <w:p w14:paraId="550FA910" w14:textId="449556E9" w:rsidR="009978A9" w:rsidRPr="00E75D4E" w:rsidRDefault="009712F0" w:rsidP="001D6087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712F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高空作业平台</w:t>
            </w:r>
          </w:p>
        </w:tc>
        <w:tc>
          <w:tcPr>
            <w:tcW w:w="2914" w:type="dxa"/>
          </w:tcPr>
          <w:p w14:paraId="517A626E" w14:textId="77777777" w:rsidR="009712F0" w:rsidRPr="009712F0" w:rsidRDefault="009712F0" w:rsidP="009712F0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、高空作业平台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2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台，平台高度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12 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米，配铅酸电池；</w:t>
            </w:r>
          </w:p>
          <w:p w14:paraId="54D5A57A" w14:textId="7F5D7C92" w:rsidR="009978A9" w:rsidRPr="00E75D4E" w:rsidRDefault="009712F0" w:rsidP="009712F0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1C597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</w:t>
            </w:r>
            <w:r w:rsidRPr="001C597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、</w:t>
            </w:r>
            <w:r w:rsidRPr="001C597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</w:t>
            </w:r>
            <w:r w:rsidRPr="001C597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高空作业平台</w:t>
            </w:r>
            <w:r w:rsidRPr="001C597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</w:t>
            </w:r>
            <w:r w:rsidR="001C5973" w:rsidRPr="001C597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4</w:t>
            </w:r>
            <w:r w:rsidRPr="001C597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台，平台高度</w:t>
            </w:r>
            <w:r w:rsidRPr="001C597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14 </w:t>
            </w:r>
            <w:r w:rsidRPr="001C597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米，配铅酸电池；</w:t>
            </w:r>
          </w:p>
        </w:tc>
        <w:tc>
          <w:tcPr>
            <w:tcW w:w="1418" w:type="dxa"/>
          </w:tcPr>
          <w:p w14:paraId="233A0AEB" w14:textId="41219A4D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04C1ABCC" w14:textId="77777777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14E85D18" w14:textId="1DF886AA" w:rsidR="009978A9" w:rsidRPr="00E75D4E" w:rsidRDefault="009712F0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48.2</w:t>
            </w:r>
          </w:p>
        </w:tc>
        <w:tc>
          <w:tcPr>
            <w:tcW w:w="1134" w:type="dxa"/>
          </w:tcPr>
          <w:p w14:paraId="31482D19" w14:textId="77777777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8F6E795" w14:textId="77777777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731F0E40" w14:textId="4AC40176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0972A643" w14:textId="77777777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9978A9" w:rsidRPr="00E75D4E" w14:paraId="510096D9" w14:textId="77777777" w:rsidTr="0057725A">
        <w:trPr>
          <w:trHeight w:val="983"/>
          <w:jc w:val="center"/>
        </w:trPr>
        <w:tc>
          <w:tcPr>
            <w:tcW w:w="1448" w:type="dxa"/>
          </w:tcPr>
          <w:p w14:paraId="21B6649F" w14:textId="2D48056F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NIAOT2026</w:t>
            </w:r>
            <w:r w:rsidR="009712F0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10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</w:t>
            </w:r>
            <w:r w:rsidR="009712F0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GC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 w:rsidR="009712F0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416" w:type="dxa"/>
          </w:tcPr>
          <w:p w14:paraId="6D3EEEA4" w14:textId="5AF1817C" w:rsidR="009978A9" w:rsidRPr="00E75D4E" w:rsidRDefault="009712F0" w:rsidP="001D6087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712F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高度轴控制器及功率驱动单元</w:t>
            </w:r>
          </w:p>
        </w:tc>
        <w:tc>
          <w:tcPr>
            <w:tcW w:w="2914" w:type="dxa"/>
          </w:tcPr>
          <w:p w14:paraId="67098AC0" w14:textId="77777777" w:rsidR="009712F0" w:rsidRPr="009712F0" w:rsidRDefault="009712F0" w:rsidP="009712F0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型号及数量如下：</w:t>
            </w:r>
          </w:p>
          <w:p w14:paraId="51A3DF98" w14:textId="38503852" w:rsidR="009712F0" w:rsidRDefault="009712F0" w:rsidP="009712F0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运动控制器机箱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                        ACC-R3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套）；</w:t>
            </w:r>
          </w:p>
          <w:p w14:paraId="4F884F36" w14:textId="77777777" w:rsidR="009712F0" w:rsidRDefault="009712F0" w:rsidP="009712F0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运动控制中央处理器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                 Power ARM CPU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16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轴</w:t>
            </w:r>
            <w:proofErr w:type="spellStart"/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EtherCAT</w:t>
            </w:r>
            <w:proofErr w:type="spellEnd"/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套）；</w:t>
            </w:r>
          </w:p>
          <w:p w14:paraId="57B14D22" w14:textId="15AC2E4E" w:rsidR="009712F0" w:rsidRPr="009712F0" w:rsidRDefault="009712F0" w:rsidP="009712F0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运动控制器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                      ACC-24E3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PWM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</w:t>
            </w:r>
            <w:proofErr w:type="spellStart"/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TTL+Endat</w:t>
            </w:r>
            <w:proofErr w:type="spellEnd"/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                 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套）；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   </w:t>
            </w:r>
          </w:p>
          <w:p w14:paraId="47E8F83A" w14:textId="092A4C58" w:rsidR="009712F0" w:rsidRPr="009712F0" w:rsidRDefault="009712F0" w:rsidP="009712F0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lastRenderedPageBreak/>
              <w:t>运动控制器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                              ACC-24E3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，±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10V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输出，</w:t>
            </w:r>
            <w:proofErr w:type="spellStart"/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TTL+</w:t>
            </w:r>
            <w:proofErr w:type="gramStart"/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Endat</w:t>
            </w:r>
            <w:proofErr w:type="spellEnd"/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套）；</w:t>
            </w:r>
          </w:p>
          <w:p w14:paraId="4F87B1F8" w14:textId="37F2CF3E" w:rsidR="009712F0" w:rsidRPr="009712F0" w:rsidRDefault="009712F0" w:rsidP="009712F0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运动控制接口板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                    ACC-84E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</w:t>
            </w:r>
            <w:proofErr w:type="spellStart"/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Endat</w:t>
            </w:r>
            <w:proofErr w:type="spellEnd"/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                                      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20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套）；</w:t>
            </w:r>
          </w:p>
          <w:p w14:paraId="23C35C53" w14:textId="5958014E" w:rsidR="009712F0" w:rsidRPr="009712F0" w:rsidRDefault="009712F0" w:rsidP="009712F0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输入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/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输出模块（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PLC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专用零件）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ACC-65E                                                    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10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套）；</w:t>
            </w:r>
          </w:p>
          <w:p w14:paraId="18B99ED7" w14:textId="7501DE82" w:rsidR="009712F0" w:rsidRPr="009712F0" w:rsidRDefault="009712F0" w:rsidP="009712F0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运动控制中央处理器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                 Power ARM CPU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8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轴</w:t>
            </w:r>
            <w:proofErr w:type="spellStart"/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EtherCAT</w:t>
            </w:r>
            <w:proofErr w:type="spellEnd"/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                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套）；</w:t>
            </w:r>
          </w:p>
          <w:p w14:paraId="22560357" w14:textId="28E57228" w:rsidR="009978A9" w:rsidRPr="00E75D4E" w:rsidRDefault="009712F0" w:rsidP="009712F0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运动控制器机箱</w:t>
            </w:r>
            <w:r w:rsidRPr="009712F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                        ACC-R2                                                       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套）；</w:t>
            </w:r>
          </w:p>
        </w:tc>
        <w:tc>
          <w:tcPr>
            <w:tcW w:w="1418" w:type="dxa"/>
          </w:tcPr>
          <w:p w14:paraId="58CADA86" w14:textId="31928C92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792E302D" w14:textId="77777777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7BFB24F5" w14:textId="6ECD87DF" w:rsidR="009978A9" w:rsidRPr="00E75D4E" w:rsidRDefault="009712F0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1134" w:type="dxa"/>
          </w:tcPr>
          <w:p w14:paraId="6CC5B985" w14:textId="77777777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86B2085" w14:textId="77777777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40CB7C3D" w14:textId="0AD6E51A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5969F59E" w14:textId="77777777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411962" w:rsidRPr="00E75D4E" w14:paraId="3994D6F2" w14:textId="77777777" w:rsidTr="0057725A">
        <w:trPr>
          <w:trHeight w:val="983"/>
          <w:jc w:val="center"/>
        </w:trPr>
        <w:tc>
          <w:tcPr>
            <w:tcW w:w="1448" w:type="dxa"/>
          </w:tcPr>
          <w:p w14:paraId="776B2D2D" w14:textId="0EE5AB77" w:rsidR="00411962" w:rsidRPr="00E75D4E" w:rsidRDefault="00411962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NIAOT2026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10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GC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 w:rsidR="004A5E8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416" w:type="dxa"/>
          </w:tcPr>
          <w:p w14:paraId="65B10052" w14:textId="038B5256" w:rsidR="00411962" w:rsidRPr="009712F0" w:rsidRDefault="00411962" w:rsidP="001D6087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411962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望远镜控制系统控制器</w:t>
            </w:r>
          </w:p>
        </w:tc>
        <w:tc>
          <w:tcPr>
            <w:tcW w:w="2914" w:type="dxa"/>
          </w:tcPr>
          <w:p w14:paraId="4E013554" w14:textId="77777777" w:rsidR="00411962" w:rsidRPr="00411962" w:rsidRDefault="00411962" w:rsidP="00411962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运动控制器机箱，型号规格：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ACC-R3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，数量：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</w:t>
            </w:r>
          </w:p>
          <w:p w14:paraId="1F67B840" w14:textId="77777777" w:rsidR="00411962" w:rsidRPr="00411962" w:rsidRDefault="00411962" w:rsidP="00411962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运动控制器，型号规格：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ACC-24E3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PWM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1Vpp+Endat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，数量：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10</w:t>
            </w:r>
          </w:p>
          <w:p w14:paraId="691435D5" w14:textId="77777777" w:rsidR="00411962" w:rsidRPr="00411962" w:rsidRDefault="00411962" w:rsidP="00411962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运动控制接口板，型号规格：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ACC-84E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</w:t>
            </w:r>
            <w:proofErr w:type="spellStart"/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Endat</w:t>
            </w:r>
            <w:proofErr w:type="spellEnd"/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，数量：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20</w:t>
            </w:r>
          </w:p>
          <w:p w14:paraId="47620A44" w14:textId="77777777" w:rsidR="00411962" w:rsidRPr="00411962" w:rsidRDefault="00411962" w:rsidP="00411962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运动控制接口板，型号规格：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ACC-84E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</w:t>
            </w:r>
            <w:proofErr w:type="spellStart"/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BissC</w:t>
            </w:r>
            <w:proofErr w:type="spellEnd"/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，数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lastRenderedPageBreak/>
              <w:t>量：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6</w:t>
            </w:r>
          </w:p>
          <w:p w14:paraId="17309D09" w14:textId="77777777" w:rsidR="00411962" w:rsidRPr="00411962" w:rsidRDefault="00411962" w:rsidP="00411962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输入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/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输出模块（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PLC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专用零件），型号规格：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ACC-65E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，数量：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10</w:t>
            </w:r>
          </w:p>
          <w:p w14:paraId="3F051CF0" w14:textId="77777777" w:rsidR="00411962" w:rsidRPr="00411962" w:rsidRDefault="00411962" w:rsidP="00411962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运动控制中央处理器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ab/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，型号规格：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Power UMAC CPU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8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轴</w:t>
            </w:r>
            <w:proofErr w:type="spellStart"/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EtherCAT</w:t>
            </w:r>
            <w:proofErr w:type="spellEnd"/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，数量：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4</w:t>
            </w:r>
          </w:p>
          <w:p w14:paraId="5266360F" w14:textId="423405A5" w:rsidR="00411962" w:rsidRPr="009712F0" w:rsidRDefault="00411962" w:rsidP="00411962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运动控制器机箱，型号规格：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ACC-R2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，数量：</w:t>
            </w:r>
            <w:r w:rsidRPr="0041196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8" w:type="dxa"/>
          </w:tcPr>
          <w:p w14:paraId="3634C959" w14:textId="77777777" w:rsidR="00411962" w:rsidRPr="00E75D4E" w:rsidRDefault="00411962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221D2464" w14:textId="77777777" w:rsidR="00411962" w:rsidRPr="00E75D4E" w:rsidRDefault="00411962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5309C7A0" w14:textId="02AABFFC" w:rsidR="00411962" w:rsidRDefault="00411962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1134" w:type="dxa"/>
          </w:tcPr>
          <w:p w14:paraId="393C20EA" w14:textId="77777777" w:rsidR="00411962" w:rsidRPr="00E75D4E" w:rsidRDefault="00411962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2C7780A" w14:textId="77777777" w:rsidR="00411962" w:rsidRPr="00E75D4E" w:rsidRDefault="00411962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4954F8F7" w14:textId="214E134C" w:rsidR="00411962" w:rsidRPr="00E75D4E" w:rsidRDefault="00411962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5BDFF3B2" w14:textId="77777777" w:rsidR="00411962" w:rsidRPr="00E75D4E" w:rsidRDefault="00411962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42510B" w:rsidRPr="00E75D4E" w14:paraId="596F9AA2" w14:textId="77777777" w:rsidTr="0057725A">
        <w:trPr>
          <w:trHeight w:val="983"/>
          <w:jc w:val="center"/>
        </w:trPr>
        <w:tc>
          <w:tcPr>
            <w:tcW w:w="1448" w:type="dxa"/>
          </w:tcPr>
          <w:p w14:paraId="470FDD77" w14:textId="2CE19A79" w:rsidR="0042510B" w:rsidRPr="00E75D4E" w:rsidRDefault="0042510B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NIAOT2026</w:t>
            </w:r>
            <w:r w:rsidR="009712F0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10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</w:t>
            </w:r>
            <w:r w:rsidR="009712F0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TKJ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 w:rsidR="009978A9"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6" w:type="dxa"/>
          </w:tcPr>
          <w:p w14:paraId="46B004E2" w14:textId="5E620BA3" w:rsidR="0042510B" w:rsidRPr="00DB2ACA" w:rsidRDefault="00C073AB" w:rsidP="001D6087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DB2ACA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相机反射镜</w:t>
            </w:r>
            <w:r w:rsidRPr="00DB2ACA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 w:rsidRPr="00DB2ACA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</w:t>
            </w:r>
            <w:r w:rsidR="00DB2ACA" w:rsidRPr="00DB2ACA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0</w:t>
            </w:r>
            <w:r w:rsidRPr="00DB2ACA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块）</w:t>
            </w:r>
          </w:p>
        </w:tc>
        <w:tc>
          <w:tcPr>
            <w:tcW w:w="2914" w:type="dxa"/>
          </w:tcPr>
          <w:p w14:paraId="69B82618" w14:textId="663A3C0C" w:rsidR="0005799A" w:rsidRPr="00DB2ACA" w:rsidRDefault="00C073AB" w:rsidP="00754FBF">
            <w:pPr>
              <w:rPr>
                <w:rFonts w:hint="eastAsia"/>
                <w:lang w:eastAsia="zh-CN"/>
              </w:rPr>
            </w:pPr>
            <w:r w:rsidRPr="00DB2ACA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见附录要求</w:t>
            </w:r>
          </w:p>
        </w:tc>
        <w:tc>
          <w:tcPr>
            <w:tcW w:w="1418" w:type="dxa"/>
          </w:tcPr>
          <w:p w14:paraId="589A584F" w14:textId="6E9052F0" w:rsidR="0042510B" w:rsidRPr="00E75D4E" w:rsidRDefault="0042510B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343AB6A0" w14:textId="77777777" w:rsidR="0042510B" w:rsidRPr="00E75D4E" w:rsidRDefault="0042510B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4B7CEF7E" w14:textId="53E564CE" w:rsidR="0042510B" w:rsidRPr="00E75D4E" w:rsidRDefault="00C073AB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98</w:t>
            </w:r>
          </w:p>
        </w:tc>
        <w:tc>
          <w:tcPr>
            <w:tcW w:w="1134" w:type="dxa"/>
          </w:tcPr>
          <w:p w14:paraId="12FC86AC" w14:textId="77777777" w:rsidR="0042510B" w:rsidRPr="00E75D4E" w:rsidRDefault="0042510B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CC73C6A" w14:textId="77777777" w:rsidR="0042510B" w:rsidRPr="00E75D4E" w:rsidRDefault="0042510B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026596BD" w14:textId="7F64E1E5" w:rsidR="0042510B" w:rsidRPr="00E75D4E" w:rsidRDefault="00410B0E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0E547740" w14:textId="77777777" w:rsidR="0042510B" w:rsidRPr="00E75D4E" w:rsidRDefault="0042510B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5029B3" w:rsidRPr="00E75D4E" w14:paraId="19C438D2" w14:textId="77777777" w:rsidTr="0057725A">
        <w:trPr>
          <w:trHeight w:val="983"/>
          <w:jc w:val="center"/>
        </w:trPr>
        <w:tc>
          <w:tcPr>
            <w:tcW w:w="1448" w:type="dxa"/>
          </w:tcPr>
          <w:p w14:paraId="05E9607F" w14:textId="4D17B1BF" w:rsidR="005029B3" w:rsidRPr="00E75D4E" w:rsidRDefault="005029B3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NIAOT2026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10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TKJ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6" w:type="dxa"/>
          </w:tcPr>
          <w:p w14:paraId="6527A2F4" w14:textId="2F073D64" w:rsidR="005029B3" w:rsidRPr="00DB2ACA" w:rsidRDefault="005029B3" w:rsidP="001D6087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1.6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米标准球面镜加工</w:t>
            </w:r>
          </w:p>
        </w:tc>
        <w:tc>
          <w:tcPr>
            <w:tcW w:w="2914" w:type="dxa"/>
          </w:tcPr>
          <w:p w14:paraId="3CA35B09" w14:textId="15044D13" w:rsidR="005029B3" w:rsidRPr="00DB2ACA" w:rsidRDefault="005029B3" w:rsidP="00754FBF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我方提供一块外尺寸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D1620</w:t>
            </w:r>
            <w:proofErr w:type="gramStart"/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(+5/+0)</w:t>
            </w:r>
            <w:proofErr w:type="gramEnd"/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*220</w:t>
            </w:r>
            <w:proofErr w:type="gramStart"/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(+3/+0)</w:t>
            </w:r>
            <w:proofErr w:type="gramEnd"/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mm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的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JGS2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石英玻璃镜坯材料，受委托方需对材料进行粗磨、细磨和抛光加工，得到一个标准凹球面，主要技术要求：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1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、粗磨成型，且外圆需铣磨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20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个尺寸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120*80.5mm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、深度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1mm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的凹平台用于胶结殷钢垫；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2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、曲率半径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R=4933.15±1mm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；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3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、使用干涉仪检测，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D1600mm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范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lastRenderedPageBreak/>
              <w:t>围内面形精度要求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RMS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值优于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63nm</w:t>
            </w:r>
            <w:r w:rsidRPr="005029B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418" w:type="dxa"/>
          </w:tcPr>
          <w:p w14:paraId="61E82D6D" w14:textId="77777777" w:rsidR="005029B3" w:rsidRPr="00E75D4E" w:rsidRDefault="005029B3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2323A18A" w14:textId="77777777" w:rsidR="005029B3" w:rsidRPr="00E75D4E" w:rsidRDefault="005029B3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28F8F709" w14:textId="5F6F2426" w:rsidR="005029B3" w:rsidRDefault="005029B3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29</w:t>
            </w:r>
          </w:p>
        </w:tc>
        <w:tc>
          <w:tcPr>
            <w:tcW w:w="1134" w:type="dxa"/>
          </w:tcPr>
          <w:p w14:paraId="7229EE2E" w14:textId="77777777" w:rsidR="005029B3" w:rsidRPr="00E75D4E" w:rsidRDefault="005029B3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DA359B7" w14:textId="77777777" w:rsidR="005029B3" w:rsidRPr="00E75D4E" w:rsidRDefault="005029B3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0EB596D4" w14:textId="45CAB479" w:rsidR="005029B3" w:rsidRPr="00E75D4E" w:rsidRDefault="005029B3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6767F238" w14:textId="77777777" w:rsidR="005029B3" w:rsidRPr="00E75D4E" w:rsidRDefault="005029B3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9978A9" w:rsidRPr="00E75D4E" w14:paraId="750856F1" w14:textId="77777777" w:rsidTr="0057725A">
        <w:trPr>
          <w:trHeight w:val="983"/>
          <w:jc w:val="center"/>
        </w:trPr>
        <w:tc>
          <w:tcPr>
            <w:tcW w:w="1448" w:type="dxa"/>
          </w:tcPr>
          <w:p w14:paraId="5A213E85" w14:textId="0D60750F" w:rsidR="009978A9" w:rsidRPr="00E75D4E" w:rsidRDefault="009978A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NIAOT2026</w:t>
            </w:r>
            <w:r w:rsidR="00C073AB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10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</w:t>
            </w:r>
            <w:r w:rsidR="00C073AB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QG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 w:rsidR="002872F9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6" w:type="dxa"/>
          </w:tcPr>
          <w:p w14:paraId="48686BE7" w14:textId="44465740" w:rsidR="009978A9" w:rsidRPr="00E75D4E" w:rsidRDefault="00C073AB" w:rsidP="009978A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C073AB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委托截止器窗口镜面加工</w:t>
            </w:r>
          </w:p>
        </w:tc>
        <w:tc>
          <w:tcPr>
            <w:tcW w:w="2914" w:type="dxa"/>
          </w:tcPr>
          <w:p w14:paraId="690052DC" w14:textId="7DB4C7F9" w:rsidR="009978A9" w:rsidRPr="00E75D4E" w:rsidRDefault="002872F9" w:rsidP="009978A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2872F9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双面平面，有效口径为单边剔除</w:t>
            </w:r>
            <w:r w:rsidRPr="002872F9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5mm</w:t>
            </w:r>
            <w:r w:rsidRPr="002872F9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范围内，</w:t>
            </w:r>
            <w:r w:rsidRPr="002872F9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RMS&lt;21nm</w:t>
            </w:r>
            <w:r w:rsidRPr="002872F9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；</w:t>
            </w:r>
            <w:r w:rsidRPr="002872F9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S1</w:t>
            </w:r>
            <w:r w:rsidRPr="002872F9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面光洁度优于</w:t>
            </w:r>
            <w:r w:rsidRPr="002872F9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40/20</w:t>
            </w:r>
            <w:r w:rsidRPr="002872F9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，</w:t>
            </w:r>
            <w:r w:rsidRPr="002872F9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S2</w:t>
            </w:r>
            <w:r w:rsidRPr="002872F9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面光洁度优于</w:t>
            </w:r>
            <w:r w:rsidRPr="002872F9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40/20</w:t>
            </w:r>
            <w:r w:rsidRPr="002872F9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；边缘保护性倒角；两面平行度小于</w:t>
            </w:r>
            <w:r w:rsidRPr="002872F9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0.05</w:t>
            </w:r>
            <w:r w:rsidRPr="002872F9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418" w:type="dxa"/>
          </w:tcPr>
          <w:p w14:paraId="4C77A8DF" w14:textId="475303C8" w:rsidR="009978A9" w:rsidRPr="00E75D4E" w:rsidRDefault="009978A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259662E2" w14:textId="77777777" w:rsidR="009978A9" w:rsidRPr="00E75D4E" w:rsidRDefault="009978A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155C32D9" w14:textId="411EF20A" w:rsidR="009978A9" w:rsidRPr="00E75D4E" w:rsidRDefault="002872F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1134" w:type="dxa"/>
          </w:tcPr>
          <w:p w14:paraId="0D1771E5" w14:textId="77777777" w:rsidR="009978A9" w:rsidRPr="00E75D4E" w:rsidRDefault="009978A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7792778" w14:textId="77777777" w:rsidR="009978A9" w:rsidRPr="00E75D4E" w:rsidRDefault="009978A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5DEC1928" w14:textId="22A4EAD2" w:rsidR="009978A9" w:rsidRPr="00E75D4E" w:rsidRDefault="009978A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458E0952" w14:textId="77777777" w:rsidR="009978A9" w:rsidRPr="00E75D4E" w:rsidRDefault="009978A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2872F9" w:rsidRPr="00E75D4E" w14:paraId="0170FE9C" w14:textId="77777777" w:rsidTr="0057725A">
        <w:trPr>
          <w:trHeight w:val="983"/>
          <w:jc w:val="center"/>
        </w:trPr>
        <w:tc>
          <w:tcPr>
            <w:tcW w:w="1448" w:type="dxa"/>
          </w:tcPr>
          <w:p w14:paraId="0CCCB0C3" w14:textId="0BA3D218" w:rsidR="002872F9" w:rsidRPr="00E75D4E" w:rsidRDefault="00735013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NIAOT2026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10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XJS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6" w:type="dxa"/>
          </w:tcPr>
          <w:p w14:paraId="23A5DCB1" w14:textId="49E968F7" w:rsidR="002872F9" w:rsidRPr="00C073AB" w:rsidRDefault="002872F9" w:rsidP="009978A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2872F9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模态试验测试系统</w:t>
            </w:r>
          </w:p>
        </w:tc>
        <w:tc>
          <w:tcPr>
            <w:tcW w:w="2914" w:type="dxa"/>
          </w:tcPr>
          <w:p w14:paraId="79090BDB" w14:textId="77777777" w:rsidR="002872F9" w:rsidRPr="002872F9" w:rsidRDefault="002872F9" w:rsidP="002872F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2872F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隔离型</w:t>
            </w:r>
            <w:r w:rsidRPr="002872F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8</w:t>
            </w:r>
            <w:r w:rsidRPr="002872F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通道高密度采集模块（含专业版采集分析软件）</w:t>
            </w:r>
            <w:r w:rsidRPr="002872F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</w:t>
            </w:r>
            <w:r w:rsidRPr="002872F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台；</w:t>
            </w:r>
          </w:p>
          <w:p w14:paraId="6B18BD5A" w14:textId="77777777" w:rsidR="002872F9" w:rsidRPr="002872F9" w:rsidRDefault="002872F9" w:rsidP="002872F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2872F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模态测试分析软件选件</w:t>
            </w:r>
            <w:r w:rsidRPr="002872F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1</w:t>
            </w:r>
            <w:r w:rsidRPr="002872F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套；</w:t>
            </w:r>
          </w:p>
          <w:p w14:paraId="2F251C02" w14:textId="77777777" w:rsidR="002872F9" w:rsidRPr="002872F9" w:rsidRDefault="002872F9" w:rsidP="002872F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2872F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模态分析软件选件</w:t>
            </w:r>
            <w:r w:rsidRPr="002872F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1</w:t>
            </w:r>
            <w:r w:rsidRPr="002872F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套；</w:t>
            </w:r>
          </w:p>
          <w:p w14:paraId="3DB04B5F" w14:textId="77777777" w:rsidR="002872F9" w:rsidRPr="002872F9" w:rsidRDefault="002872F9" w:rsidP="002872F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2872F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三轴振动传感器</w:t>
            </w:r>
            <w:r w:rsidRPr="002872F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</w:t>
            </w:r>
            <w:r w:rsidRPr="002872F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支及配套线缆</w:t>
            </w:r>
            <w:r w:rsidRPr="002872F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</w:t>
            </w:r>
            <w:r w:rsidRPr="002872F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根；</w:t>
            </w:r>
          </w:p>
          <w:p w14:paraId="2F4862C4" w14:textId="77777777" w:rsidR="002872F9" w:rsidRPr="002872F9" w:rsidRDefault="002872F9" w:rsidP="002872F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2872F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单轴振动传感器</w:t>
            </w:r>
            <w:r w:rsidRPr="002872F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</w:t>
            </w:r>
            <w:r w:rsidRPr="002872F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支及配套线缆</w:t>
            </w:r>
            <w:r w:rsidRPr="002872F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</w:t>
            </w:r>
            <w:r w:rsidRPr="002872F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根；</w:t>
            </w:r>
          </w:p>
          <w:p w14:paraId="2D104074" w14:textId="68050CF7" w:rsidR="002872F9" w:rsidRPr="002872F9" w:rsidRDefault="002872F9" w:rsidP="002872F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2872F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力锤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；</w:t>
            </w:r>
          </w:p>
        </w:tc>
        <w:tc>
          <w:tcPr>
            <w:tcW w:w="1418" w:type="dxa"/>
          </w:tcPr>
          <w:p w14:paraId="638566EC" w14:textId="77777777" w:rsidR="002872F9" w:rsidRPr="00E75D4E" w:rsidRDefault="002872F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0FCA6233" w14:textId="77777777" w:rsidR="002872F9" w:rsidRPr="00E75D4E" w:rsidRDefault="002872F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6225F8AC" w14:textId="3F6FCA3A" w:rsidR="002872F9" w:rsidRDefault="002872F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1134" w:type="dxa"/>
          </w:tcPr>
          <w:p w14:paraId="65C1B686" w14:textId="77777777" w:rsidR="002872F9" w:rsidRPr="00E75D4E" w:rsidRDefault="002872F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3841CED" w14:textId="77777777" w:rsidR="002872F9" w:rsidRPr="00E75D4E" w:rsidRDefault="002872F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0E569FAB" w14:textId="2E80D9AF" w:rsidR="002872F9" w:rsidRPr="00E75D4E" w:rsidRDefault="002872F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2C38285B" w14:textId="77777777" w:rsidR="002872F9" w:rsidRPr="00E75D4E" w:rsidRDefault="002872F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2872F9" w:rsidRPr="00E75D4E" w14:paraId="6AF917DA" w14:textId="77777777" w:rsidTr="0057725A">
        <w:trPr>
          <w:trHeight w:val="983"/>
          <w:jc w:val="center"/>
        </w:trPr>
        <w:tc>
          <w:tcPr>
            <w:tcW w:w="1448" w:type="dxa"/>
          </w:tcPr>
          <w:p w14:paraId="2A9CE303" w14:textId="4C6C6A1C" w:rsidR="002872F9" w:rsidRPr="00E75D4E" w:rsidRDefault="00735013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NIAOT2026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10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XJS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6" w:type="dxa"/>
          </w:tcPr>
          <w:p w14:paraId="5FBDB41E" w14:textId="3BE4B28F" w:rsidR="002872F9" w:rsidRPr="00C073AB" w:rsidRDefault="00735013" w:rsidP="009978A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73501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动态干涉仪</w:t>
            </w:r>
          </w:p>
        </w:tc>
        <w:tc>
          <w:tcPr>
            <w:tcW w:w="2914" w:type="dxa"/>
          </w:tcPr>
          <w:p w14:paraId="608A191C" w14:textId="77777777" w:rsidR="00735013" w:rsidRPr="00735013" w:rsidRDefault="00735013" w:rsidP="00735013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系统口径：直径≥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9mm</w:t>
            </w:r>
          </w:p>
          <w:p w14:paraId="2CF24221" w14:textId="77777777" w:rsidR="00735013" w:rsidRPr="00735013" w:rsidRDefault="00735013" w:rsidP="00735013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RMS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测试精度达到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1/100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λ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@633nm</w:t>
            </w:r>
          </w:p>
          <w:p w14:paraId="64DFC899" w14:textId="77777777" w:rsidR="00735013" w:rsidRPr="00735013" w:rsidRDefault="00735013" w:rsidP="00735013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RMS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测试重复性达到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1/1000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λ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@633nm</w:t>
            </w:r>
          </w:p>
          <w:p w14:paraId="0BB3CE6D" w14:textId="781F82E6" w:rsidR="002872F9" w:rsidRPr="002872F9" w:rsidRDefault="00735013" w:rsidP="00735013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标准镜头透射波前误差：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lastRenderedPageBreak/>
              <w:t>PV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≤λ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/10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RMS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≤λ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/50</w:t>
            </w:r>
          </w:p>
        </w:tc>
        <w:tc>
          <w:tcPr>
            <w:tcW w:w="1418" w:type="dxa"/>
          </w:tcPr>
          <w:p w14:paraId="0C02D1D1" w14:textId="77777777" w:rsidR="002872F9" w:rsidRPr="00E75D4E" w:rsidRDefault="002872F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6337E477" w14:textId="77777777" w:rsidR="002872F9" w:rsidRPr="00E75D4E" w:rsidRDefault="002872F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72448324" w14:textId="517E071A" w:rsidR="002872F9" w:rsidRDefault="005D4358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90</w:t>
            </w:r>
          </w:p>
        </w:tc>
        <w:tc>
          <w:tcPr>
            <w:tcW w:w="1134" w:type="dxa"/>
          </w:tcPr>
          <w:p w14:paraId="4967FB15" w14:textId="77777777" w:rsidR="002872F9" w:rsidRPr="00E75D4E" w:rsidRDefault="002872F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51829F9" w14:textId="77777777" w:rsidR="002872F9" w:rsidRPr="00E75D4E" w:rsidRDefault="002872F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7B0F0B06" w14:textId="0ED86491" w:rsidR="002872F9" w:rsidRPr="00E75D4E" w:rsidRDefault="00735013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0B26CFA8" w14:textId="77777777" w:rsidR="002872F9" w:rsidRPr="00E75D4E" w:rsidRDefault="002872F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735013" w:rsidRPr="00E75D4E" w14:paraId="7D54CBD3" w14:textId="77777777" w:rsidTr="0057725A">
        <w:trPr>
          <w:trHeight w:val="983"/>
          <w:jc w:val="center"/>
        </w:trPr>
        <w:tc>
          <w:tcPr>
            <w:tcW w:w="1448" w:type="dxa"/>
          </w:tcPr>
          <w:p w14:paraId="3900A13B" w14:textId="21E530A8" w:rsidR="00735013" w:rsidRPr="00E75D4E" w:rsidRDefault="00735013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NIAOT2026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10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TK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6" w:type="dxa"/>
          </w:tcPr>
          <w:p w14:paraId="68362E58" w14:textId="739FE291" w:rsidR="00735013" w:rsidRPr="00735013" w:rsidRDefault="00735013" w:rsidP="009978A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73501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闪测仪</w:t>
            </w:r>
          </w:p>
        </w:tc>
        <w:tc>
          <w:tcPr>
            <w:tcW w:w="2914" w:type="dxa"/>
          </w:tcPr>
          <w:p w14:paraId="47566FA7" w14:textId="77777777" w:rsidR="00735013" w:rsidRDefault="00735013" w:rsidP="00735013">
            <w:pPr>
              <w:rPr>
                <w:rFonts w:hint="eastAsia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技术指标：</w:t>
            </w:r>
            <w:r>
              <w:rPr>
                <w:rFonts w:hint="eastAsia"/>
                <w:lang w:eastAsia="zh-CN"/>
              </w:rPr>
              <w:t xml:space="preserve"> </w:t>
            </w:r>
          </w:p>
          <w:p w14:paraId="4027F0BC" w14:textId="5D274A33" w:rsidR="00735013" w:rsidRPr="00735013" w:rsidRDefault="00735013" w:rsidP="00735013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1)</w:t>
            </w:r>
            <w:proofErr w:type="gramEnd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平面内无拼接测量精度：≯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μ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m</w:t>
            </w:r>
          </w:p>
          <w:p w14:paraId="574B256D" w14:textId="77777777" w:rsidR="00735013" w:rsidRPr="00735013" w:rsidRDefault="00735013" w:rsidP="00735013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2)</w:t>
            </w:r>
            <w:proofErr w:type="gramEnd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高度轴测量精度：≯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μ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m</w:t>
            </w:r>
          </w:p>
          <w:p w14:paraId="78E7AB39" w14:textId="77777777" w:rsidR="00735013" w:rsidRPr="00735013" w:rsidRDefault="00735013" w:rsidP="00735013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3)</w:t>
            </w:r>
            <w:proofErr w:type="gramEnd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重复精度：≯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μ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m</w:t>
            </w:r>
          </w:p>
          <w:p w14:paraId="6AA0A7BC" w14:textId="77777777" w:rsidR="00735013" w:rsidRPr="00735013" w:rsidRDefault="00735013" w:rsidP="00735013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4)</w:t>
            </w:r>
            <w:proofErr w:type="gramEnd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测量视场：≮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100x100mm</w:t>
            </w:r>
          </w:p>
          <w:p w14:paraId="304FC538" w14:textId="77777777" w:rsidR="00735013" w:rsidRPr="00735013" w:rsidRDefault="00735013" w:rsidP="00735013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5)</w:t>
            </w:r>
            <w:proofErr w:type="gramEnd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平面内测量行程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/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载物台行程：≮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100mm</w:t>
            </w:r>
          </w:p>
          <w:p w14:paraId="7F4DBAB9" w14:textId="77777777" w:rsidR="00735013" w:rsidRPr="00735013" w:rsidRDefault="00735013" w:rsidP="00735013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6)</w:t>
            </w:r>
            <w:proofErr w:type="gramEnd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高度测量</w:t>
            </w:r>
            <w:proofErr w:type="gramStart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行程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:</w:t>
            </w:r>
            <w:proofErr w:type="gramEnd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≮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70mm</w:t>
            </w:r>
          </w:p>
          <w:p w14:paraId="6401530D" w14:textId="77777777" w:rsidR="00735013" w:rsidRPr="00735013" w:rsidRDefault="00735013" w:rsidP="00735013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7)</w:t>
            </w:r>
            <w:proofErr w:type="gramEnd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载物台承重：≮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5kg</w:t>
            </w:r>
          </w:p>
          <w:p w14:paraId="21DBFFB4" w14:textId="77777777" w:rsidR="00735013" w:rsidRPr="00735013" w:rsidRDefault="00735013" w:rsidP="00735013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8)</w:t>
            </w:r>
            <w:proofErr w:type="gramEnd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测量软件：测量软件和设备为同一制造商，且通过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PTB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认证</w:t>
            </w:r>
          </w:p>
          <w:p w14:paraId="0FED5809" w14:textId="77777777" w:rsidR="00735013" w:rsidRPr="00735013" w:rsidRDefault="00735013" w:rsidP="00735013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9)</w:t>
            </w:r>
            <w:proofErr w:type="gramEnd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运算器支持：软件带运算器，且支持运算符和公式</w:t>
            </w:r>
          </w:p>
          <w:p w14:paraId="1F571B3A" w14:textId="77777777" w:rsidR="00735013" w:rsidRPr="00735013" w:rsidRDefault="00735013" w:rsidP="00735013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10)</w:t>
            </w:r>
            <w:proofErr w:type="gramEnd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影像拼接功能：支持全部拼接、部分拼接</w:t>
            </w:r>
          </w:p>
          <w:p w14:paraId="6BBC3E42" w14:textId="77777777" w:rsidR="00735013" w:rsidRPr="00735013" w:rsidRDefault="00735013" w:rsidP="00735013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11)</w:t>
            </w:r>
            <w:proofErr w:type="gramEnd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定位标记功能：可根据理论坐标或图纸自动生成标记框</w:t>
            </w:r>
          </w:p>
          <w:p w14:paraId="019CE4FA" w14:textId="2FAD610A" w:rsidR="00735013" w:rsidRPr="00735013" w:rsidRDefault="00735013" w:rsidP="00735013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lastRenderedPageBreak/>
              <w:t>12)</w:t>
            </w:r>
            <w:proofErr w:type="gramEnd"/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其他支持功能：支持毛刺挑选，可以将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OK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和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ng</w:t>
            </w:r>
            <w:r w:rsidRPr="00735013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分开存图</w:t>
            </w:r>
          </w:p>
        </w:tc>
        <w:tc>
          <w:tcPr>
            <w:tcW w:w="1418" w:type="dxa"/>
          </w:tcPr>
          <w:p w14:paraId="7B08F9B9" w14:textId="77777777" w:rsidR="00735013" w:rsidRPr="00E75D4E" w:rsidRDefault="00735013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2261232C" w14:textId="77777777" w:rsidR="00735013" w:rsidRPr="00E75D4E" w:rsidRDefault="00735013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038F22D5" w14:textId="09011896" w:rsidR="00735013" w:rsidRDefault="00241DC3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134" w:type="dxa"/>
          </w:tcPr>
          <w:p w14:paraId="253802AC" w14:textId="77777777" w:rsidR="00735013" w:rsidRPr="00E75D4E" w:rsidRDefault="00735013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0CB4A49" w14:textId="77777777" w:rsidR="00735013" w:rsidRPr="00E75D4E" w:rsidRDefault="00735013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41EDCF80" w14:textId="0A18D87C" w:rsidR="00735013" w:rsidRPr="00E75D4E" w:rsidRDefault="00241DC3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5B3E3A70" w14:textId="77777777" w:rsidR="00735013" w:rsidRPr="00E75D4E" w:rsidRDefault="00735013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</w:tbl>
    <w:p w14:paraId="41C876B8" w14:textId="7B9327B7" w:rsidR="0057725A" w:rsidRDefault="00DB2ACA" w:rsidP="00D75DB3">
      <w:pPr>
        <w:pStyle w:val="2"/>
        <w:rPr>
          <w:lang w:eastAsia="zh-CN"/>
        </w:rPr>
      </w:pPr>
      <w:r>
        <w:rPr>
          <w:rFonts w:hint="eastAsia"/>
          <w:lang w:eastAsia="zh-CN"/>
        </w:rPr>
        <w:t>附录：</w:t>
      </w:r>
    </w:p>
    <w:p w14:paraId="65ACCC47" w14:textId="75C60144" w:rsidR="00DB2ACA" w:rsidRDefault="00DB2ACA" w:rsidP="00DB2ACA">
      <w:pPr>
        <w:rPr>
          <w:rFonts w:ascii="Times New Roman" w:eastAsia="宋体" w:hAnsi="Times New Roman" w:cs="Times New Roman"/>
          <w:sz w:val="24"/>
          <w:szCs w:val="24"/>
          <w:lang w:eastAsia="zh-CN"/>
        </w:rPr>
      </w:pPr>
      <w:r w:rsidRPr="00DB2ACA">
        <w:rPr>
          <w:rFonts w:ascii="Times New Roman" w:eastAsia="宋体" w:hAnsi="Times New Roman" w:cs="Times New Roman"/>
          <w:sz w:val="24"/>
          <w:szCs w:val="24"/>
          <w:lang w:eastAsia="zh-CN"/>
        </w:rPr>
        <w:t>相机反射镜</w:t>
      </w:r>
      <w:r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技术要求：</w:t>
      </w:r>
    </w:p>
    <w:p w14:paraId="47942A30" w14:textId="308F324B" w:rsidR="00DB2ACA" w:rsidRPr="00DB2ACA" w:rsidRDefault="00DB2ACA" w:rsidP="008D254B">
      <w:pPr>
        <w:pStyle w:val="2"/>
        <w:jc w:val="center"/>
        <w:rPr>
          <w:lang w:eastAsia="zh-CN"/>
        </w:rPr>
      </w:pPr>
      <w:r>
        <w:rPr>
          <w:noProof/>
        </w:rPr>
        <w:drawing>
          <wp:inline distT="0" distB="0" distL="0" distR="0" wp14:anchorId="63B0802D" wp14:editId="0391E787">
            <wp:extent cx="7751454" cy="2880000"/>
            <wp:effectExtent l="0" t="0" r="1905" b="0"/>
            <wp:docPr id="7121975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197514" name=""/>
                    <pic:cNvPicPr/>
                  </pic:nvPicPr>
                  <pic:blipFill rotWithShape="1">
                    <a:blip r:embed="rId7"/>
                    <a:srcRect t="8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1454" cy="28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B2ACA" w:rsidRPr="00DB2AC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87DD8" w14:textId="77777777" w:rsidR="0065750A" w:rsidRDefault="0065750A">
      <w:pPr>
        <w:rPr>
          <w:rFonts w:hint="eastAsia"/>
        </w:rPr>
      </w:pPr>
      <w:r>
        <w:separator/>
      </w:r>
    </w:p>
  </w:endnote>
  <w:endnote w:type="continuationSeparator" w:id="0">
    <w:p w14:paraId="6E0F1B19" w14:textId="77777777" w:rsidR="0065750A" w:rsidRDefault="0065750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CF29B" w14:textId="77777777" w:rsidR="0065750A" w:rsidRDefault="0065750A">
      <w:pPr>
        <w:rPr>
          <w:rFonts w:hint="eastAsia"/>
        </w:rPr>
      </w:pPr>
      <w:r>
        <w:separator/>
      </w:r>
    </w:p>
  </w:footnote>
  <w:footnote w:type="continuationSeparator" w:id="0">
    <w:p w14:paraId="39A460C2" w14:textId="77777777" w:rsidR="0065750A" w:rsidRDefault="0065750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3D59"/>
    <w:multiLevelType w:val="hybridMultilevel"/>
    <w:tmpl w:val="429813AA"/>
    <w:lvl w:ilvl="0" w:tplc="FFFFFFFF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C6B1201"/>
    <w:multiLevelType w:val="hybridMultilevel"/>
    <w:tmpl w:val="CC9E60F6"/>
    <w:lvl w:ilvl="0" w:tplc="0409000F">
      <w:start w:val="1"/>
      <w:numFmt w:val="decimal"/>
      <w:lvlText w:val="%1."/>
      <w:lvlJc w:val="left"/>
      <w:pPr>
        <w:ind w:left="860" w:hanging="440"/>
      </w:p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1AEC7ADC"/>
    <w:multiLevelType w:val="hybridMultilevel"/>
    <w:tmpl w:val="429813AA"/>
    <w:lvl w:ilvl="0" w:tplc="FFFFFFFF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1D61431C"/>
    <w:multiLevelType w:val="hybridMultilevel"/>
    <w:tmpl w:val="A18C1380"/>
    <w:lvl w:ilvl="0" w:tplc="0409000F">
      <w:start w:val="1"/>
      <w:numFmt w:val="decimal"/>
      <w:lvlText w:val="%1."/>
      <w:lvlJc w:val="left"/>
      <w:pPr>
        <w:ind w:left="920" w:hanging="440"/>
      </w:p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4" w15:restartNumberingAfterBreak="0">
    <w:nsid w:val="229D06FF"/>
    <w:multiLevelType w:val="hybridMultilevel"/>
    <w:tmpl w:val="17209FBE"/>
    <w:lvl w:ilvl="0" w:tplc="BCE2AC6A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254E63F7"/>
    <w:multiLevelType w:val="hybridMultilevel"/>
    <w:tmpl w:val="838ACF8E"/>
    <w:lvl w:ilvl="0" w:tplc="0409000F">
      <w:start w:val="1"/>
      <w:numFmt w:val="decimal"/>
      <w:lvlText w:val="%1."/>
      <w:lvlJc w:val="left"/>
      <w:pPr>
        <w:ind w:left="920" w:hanging="440"/>
      </w:p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6" w15:restartNumberingAfterBreak="0">
    <w:nsid w:val="364A7D7E"/>
    <w:multiLevelType w:val="hybridMultilevel"/>
    <w:tmpl w:val="429813AA"/>
    <w:lvl w:ilvl="0" w:tplc="FFFFFFFF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3AA1752C"/>
    <w:multiLevelType w:val="hybridMultilevel"/>
    <w:tmpl w:val="429813AA"/>
    <w:lvl w:ilvl="0" w:tplc="FFFFFFFF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09B4B1D"/>
    <w:multiLevelType w:val="hybridMultilevel"/>
    <w:tmpl w:val="ABCC3BCA"/>
    <w:lvl w:ilvl="0" w:tplc="C428C9FA">
      <w:start w:val="1"/>
      <w:numFmt w:val="decimal"/>
      <w:lvlText w:val="%1)"/>
      <w:lvlJc w:val="left"/>
      <w:pPr>
        <w:ind w:left="440" w:hanging="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45E77606"/>
    <w:multiLevelType w:val="hybridMultilevel"/>
    <w:tmpl w:val="3E48A9B8"/>
    <w:lvl w:ilvl="0" w:tplc="BCE2AC6A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47EF5D68"/>
    <w:multiLevelType w:val="hybridMultilevel"/>
    <w:tmpl w:val="429813AA"/>
    <w:lvl w:ilvl="0" w:tplc="BCE2AC6A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47EF6863"/>
    <w:multiLevelType w:val="hybridMultilevel"/>
    <w:tmpl w:val="429813AA"/>
    <w:lvl w:ilvl="0" w:tplc="FFFFFFFF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524317A7"/>
    <w:multiLevelType w:val="hybridMultilevel"/>
    <w:tmpl w:val="429813AA"/>
    <w:lvl w:ilvl="0" w:tplc="FFFFFFFF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53036857"/>
    <w:multiLevelType w:val="hybridMultilevel"/>
    <w:tmpl w:val="5756D39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54186297"/>
    <w:multiLevelType w:val="hybridMultilevel"/>
    <w:tmpl w:val="C9068FB2"/>
    <w:lvl w:ilvl="0" w:tplc="39FA75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6CC0BE7"/>
    <w:multiLevelType w:val="hybridMultilevel"/>
    <w:tmpl w:val="A73A0B1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5E5065A3"/>
    <w:multiLevelType w:val="hybridMultilevel"/>
    <w:tmpl w:val="D72EA732"/>
    <w:lvl w:ilvl="0" w:tplc="0409000F">
      <w:start w:val="1"/>
      <w:numFmt w:val="decimal"/>
      <w:lvlText w:val="%1."/>
      <w:lvlJc w:val="left"/>
      <w:pPr>
        <w:ind w:left="920" w:hanging="440"/>
      </w:p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7" w15:restartNumberingAfterBreak="0">
    <w:nsid w:val="5ECA301D"/>
    <w:multiLevelType w:val="hybridMultilevel"/>
    <w:tmpl w:val="79AA02EC"/>
    <w:lvl w:ilvl="0" w:tplc="8098B5E2">
      <w:start w:val="1"/>
      <w:numFmt w:val="decimal"/>
      <w:lvlText w:val="%1)"/>
      <w:lvlJc w:val="left"/>
      <w:pPr>
        <w:ind w:left="440" w:hanging="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610D062E"/>
    <w:multiLevelType w:val="hybridMultilevel"/>
    <w:tmpl w:val="6D9EC16C"/>
    <w:lvl w:ilvl="0" w:tplc="0409000F">
      <w:start w:val="1"/>
      <w:numFmt w:val="decimal"/>
      <w:lvlText w:val="%1."/>
      <w:lvlJc w:val="left"/>
      <w:pPr>
        <w:ind w:left="920" w:hanging="440"/>
      </w:pPr>
    </w:lvl>
    <w:lvl w:ilvl="1" w:tplc="FFFFFFFF" w:tentative="1">
      <w:start w:val="1"/>
      <w:numFmt w:val="lowerLetter"/>
      <w:lvlText w:val="%2)"/>
      <w:lvlJc w:val="left"/>
      <w:pPr>
        <w:ind w:left="1360" w:hanging="440"/>
      </w:pPr>
    </w:lvl>
    <w:lvl w:ilvl="2" w:tplc="FFFFFFFF" w:tentative="1">
      <w:start w:val="1"/>
      <w:numFmt w:val="lowerRoman"/>
      <w:lvlText w:val="%3."/>
      <w:lvlJc w:val="right"/>
      <w:pPr>
        <w:ind w:left="1800" w:hanging="440"/>
      </w:pPr>
    </w:lvl>
    <w:lvl w:ilvl="3" w:tplc="FFFFFFFF" w:tentative="1">
      <w:start w:val="1"/>
      <w:numFmt w:val="decimal"/>
      <w:lvlText w:val="%4."/>
      <w:lvlJc w:val="left"/>
      <w:pPr>
        <w:ind w:left="2240" w:hanging="440"/>
      </w:pPr>
    </w:lvl>
    <w:lvl w:ilvl="4" w:tplc="FFFFFFFF" w:tentative="1">
      <w:start w:val="1"/>
      <w:numFmt w:val="lowerLetter"/>
      <w:lvlText w:val="%5)"/>
      <w:lvlJc w:val="left"/>
      <w:pPr>
        <w:ind w:left="2680" w:hanging="440"/>
      </w:pPr>
    </w:lvl>
    <w:lvl w:ilvl="5" w:tplc="FFFFFFFF" w:tentative="1">
      <w:start w:val="1"/>
      <w:numFmt w:val="lowerRoman"/>
      <w:lvlText w:val="%6."/>
      <w:lvlJc w:val="right"/>
      <w:pPr>
        <w:ind w:left="3120" w:hanging="440"/>
      </w:pPr>
    </w:lvl>
    <w:lvl w:ilvl="6" w:tplc="FFFFFFFF" w:tentative="1">
      <w:start w:val="1"/>
      <w:numFmt w:val="decimal"/>
      <w:lvlText w:val="%7."/>
      <w:lvlJc w:val="left"/>
      <w:pPr>
        <w:ind w:left="3560" w:hanging="440"/>
      </w:pPr>
    </w:lvl>
    <w:lvl w:ilvl="7" w:tplc="FFFFFFFF" w:tentative="1">
      <w:start w:val="1"/>
      <w:numFmt w:val="lowerLetter"/>
      <w:lvlText w:val="%8)"/>
      <w:lvlJc w:val="left"/>
      <w:pPr>
        <w:ind w:left="4000" w:hanging="440"/>
      </w:pPr>
    </w:lvl>
    <w:lvl w:ilvl="8" w:tplc="FFFFFFFF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9" w15:restartNumberingAfterBreak="0">
    <w:nsid w:val="65041CCE"/>
    <w:multiLevelType w:val="hybridMultilevel"/>
    <w:tmpl w:val="80B059B0"/>
    <w:lvl w:ilvl="0" w:tplc="0409000F">
      <w:start w:val="1"/>
      <w:numFmt w:val="decimal"/>
      <w:lvlText w:val="%1."/>
      <w:lvlJc w:val="left"/>
      <w:pPr>
        <w:ind w:left="920" w:hanging="440"/>
      </w:p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20" w15:restartNumberingAfterBreak="0">
    <w:nsid w:val="672C59F3"/>
    <w:multiLevelType w:val="hybridMultilevel"/>
    <w:tmpl w:val="429813AA"/>
    <w:lvl w:ilvl="0" w:tplc="FFFFFFFF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1" w15:restartNumberingAfterBreak="0">
    <w:nsid w:val="6AC37EEE"/>
    <w:multiLevelType w:val="hybridMultilevel"/>
    <w:tmpl w:val="1B2A6EB2"/>
    <w:lvl w:ilvl="0" w:tplc="531024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2" w15:restartNumberingAfterBreak="0">
    <w:nsid w:val="6C611936"/>
    <w:multiLevelType w:val="hybridMultilevel"/>
    <w:tmpl w:val="D39A6230"/>
    <w:lvl w:ilvl="0" w:tplc="C428C9FA">
      <w:start w:val="1"/>
      <w:numFmt w:val="decimal"/>
      <w:lvlText w:val="%1)"/>
      <w:lvlJc w:val="left"/>
      <w:pPr>
        <w:ind w:left="440" w:hanging="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02065501">
    <w:abstractNumId w:val="14"/>
  </w:num>
  <w:num w:numId="2" w16cid:durableId="389571596">
    <w:abstractNumId w:val="17"/>
  </w:num>
  <w:num w:numId="3" w16cid:durableId="1786384207">
    <w:abstractNumId w:val="22"/>
  </w:num>
  <w:num w:numId="4" w16cid:durableId="736903083">
    <w:abstractNumId w:val="8"/>
  </w:num>
  <w:num w:numId="5" w16cid:durableId="1493377299">
    <w:abstractNumId w:val="1"/>
  </w:num>
  <w:num w:numId="6" w16cid:durableId="5448277">
    <w:abstractNumId w:val="10"/>
  </w:num>
  <w:num w:numId="7" w16cid:durableId="1671179874">
    <w:abstractNumId w:val="3"/>
  </w:num>
  <w:num w:numId="8" w16cid:durableId="999694911">
    <w:abstractNumId w:val="0"/>
  </w:num>
  <w:num w:numId="9" w16cid:durableId="1347516601">
    <w:abstractNumId w:val="5"/>
  </w:num>
  <w:num w:numId="10" w16cid:durableId="87308483">
    <w:abstractNumId w:val="16"/>
  </w:num>
  <w:num w:numId="11" w16cid:durableId="387147628">
    <w:abstractNumId w:val="2"/>
  </w:num>
  <w:num w:numId="12" w16cid:durableId="1818960933">
    <w:abstractNumId w:val="19"/>
  </w:num>
  <w:num w:numId="13" w16cid:durableId="1979261293">
    <w:abstractNumId w:val="11"/>
  </w:num>
  <w:num w:numId="14" w16cid:durableId="752704119">
    <w:abstractNumId w:val="13"/>
  </w:num>
  <w:num w:numId="15" w16cid:durableId="681665116">
    <w:abstractNumId w:val="12"/>
  </w:num>
  <w:num w:numId="16" w16cid:durableId="1273243941">
    <w:abstractNumId w:val="18"/>
  </w:num>
  <w:num w:numId="17" w16cid:durableId="242758008">
    <w:abstractNumId w:val="6"/>
  </w:num>
  <w:num w:numId="18" w16cid:durableId="1380980635">
    <w:abstractNumId w:val="15"/>
  </w:num>
  <w:num w:numId="19" w16cid:durableId="1384988616">
    <w:abstractNumId w:val="4"/>
  </w:num>
  <w:num w:numId="20" w16cid:durableId="2031951742">
    <w:abstractNumId w:val="7"/>
  </w:num>
  <w:num w:numId="21" w16cid:durableId="442118672">
    <w:abstractNumId w:val="9"/>
  </w:num>
  <w:num w:numId="22" w16cid:durableId="358776677">
    <w:abstractNumId w:val="20"/>
  </w:num>
  <w:num w:numId="23" w16cid:durableId="19857725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38A1"/>
    <w:rsid w:val="000024E1"/>
    <w:rsid w:val="0000582B"/>
    <w:rsid w:val="00015558"/>
    <w:rsid w:val="00036E34"/>
    <w:rsid w:val="00041AE7"/>
    <w:rsid w:val="000445AE"/>
    <w:rsid w:val="00051E06"/>
    <w:rsid w:val="00056154"/>
    <w:rsid w:val="0005799A"/>
    <w:rsid w:val="000754BB"/>
    <w:rsid w:val="0008090C"/>
    <w:rsid w:val="0008158E"/>
    <w:rsid w:val="00087895"/>
    <w:rsid w:val="000A4C18"/>
    <w:rsid w:val="000B6B14"/>
    <w:rsid w:val="000F4F09"/>
    <w:rsid w:val="001007FF"/>
    <w:rsid w:val="001539E0"/>
    <w:rsid w:val="00157006"/>
    <w:rsid w:val="00175750"/>
    <w:rsid w:val="00183930"/>
    <w:rsid w:val="00185C81"/>
    <w:rsid w:val="001A2612"/>
    <w:rsid w:val="001A701E"/>
    <w:rsid w:val="001B1364"/>
    <w:rsid w:val="001B6222"/>
    <w:rsid w:val="001B7D39"/>
    <w:rsid w:val="001C5973"/>
    <w:rsid w:val="001D095C"/>
    <w:rsid w:val="001D1718"/>
    <w:rsid w:val="001D6087"/>
    <w:rsid w:val="001E34DE"/>
    <w:rsid w:val="001F55B3"/>
    <w:rsid w:val="00201103"/>
    <w:rsid w:val="002068E6"/>
    <w:rsid w:val="00213A41"/>
    <w:rsid w:val="00220839"/>
    <w:rsid w:val="00241DC3"/>
    <w:rsid w:val="0024286D"/>
    <w:rsid w:val="00255AD7"/>
    <w:rsid w:val="002638B8"/>
    <w:rsid w:val="00265A31"/>
    <w:rsid w:val="00275D2A"/>
    <w:rsid w:val="0027652C"/>
    <w:rsid w:val="002872F9"/>
    <w:rsid w:val="002B70DB"/>
    <w:rsid w:val="002B7D61"/>
    <w:rsid w:val="002D38A1"/>
    <w:rsid w:val="002D4481"/>
    <w:rsid w:val="00312D48"/>
    <w:rsid w:val="003162F8"/>
    <w:rsid w:val="0032160F"/>
    <w:rsid w:val="003232C3"/>
    <w:rsid w:val="003241A8"/>
    <w:rsid w:val="00324A1C"/>
    <w:rsid w:val="00355E56"/>
    <w:rsid w:val="00360028"/>
    <w:rsid w:val="00365605"/>
    <w:rsid w:val="00372651"/>
    <w:rsid w:val="00386E24"/>
    <w:rsid w:val="003A5FE9"/>
    <w:rsid w:val="003C30CA"/>
    <w:rsid w:val="003C387C"/>
    <w:rsid w:val="003D05D1"/>
    <w:rsid w:val="003E743D"/>
    <w:rsid w:val="00410B0E"/>
    <w:rsid w:val="00411962"/>
    <w:rsid w:val="004234B8"/>
    <w:rsid w:val="0042510B"/>
    <w:rsid w:val="0044086D"/>
    <w:rsid w:val="00440DA1"/>
    <w:rsid w:val="0044593B"/>
    <w:rsid w:val="00452AE8"/>
    <w:rsid w:val="00460F4D"/>
    <w:rsid w:val="00467D1C"/>
    <w:rsid w:val="004709F7"/>
    <w:rsid w:val="004716E5"/>
    <w:rsid w:val="00473C69"/>
    <w:rsid w:val="004831A1"/>
    <w:rsid w:val="00490931"/>
    <w:rsid w:val="004A5E8E"/>
    <w:rsid w:val="004C0492"/>
    <w:rsid w:val="004D09A4"/>
    <w:rsid w:val="004E58D7"/>
    <w:rsid w:val="004E7451"/>
    <w:rsid w:val="004F3534"/>
    <w:rsid w:val="005029B3"/>
    <w:rsid w:val="00511E6F"/>
    <w:rsid w:val="00525BB4"/>
    <w:rsid w:val="00533E7A"/>
    <w:rsid w:val="005657FB"/>
    <w:rsid w:val="00575614"/>
    <w:rsid w:val="00576221"/>
    <w:rsid w:val="0057725A"/>
    <w:rsid w:val="00584590"/>
    <w:rsid w:val="005B4651"/>
    <w:rsid w:val="005D4358"/>
    <w:rsid w:val="005D591D"/>
    <w:rsid w:val="005E27EF"/>
    <w:rsid w:val="0060487F"/>
    <w:rsid w:val="006060F5"/>
    <w:rsid w:val="0061680B"/>
    <w:rsid w:val="006172D2"/>
    <w:rsid w:val="0062267C"/>
    <w:rsid w:val="006226CB"/>
    <w:rsid w:val="00636EEE"/>
    <w:rsid w:val="00640454"/>
    <w:rsid w:val="0065750A"/>
    <w:rsid w:val="006659E5"/>
    <w:rsid w:val="00670CB1"/>
    <w:rsid w:val="00682C6F"/>
    <w:rsid w:val="006C264D"/>
    <w:rsid w:val="006C6D49"/>
    <w:rsid w:val="006D22BA"/>
    <w:rsid w:val="00715F37"/>
    <w:rsid w:val="00720BE7"/>
    <w:rsid w:val="00735013"/>
    <w:rsid w:val="00746FC8"/>
    <w:rsid w:val="00754FBF"/>
    <w:rsid w:val="00763DD6"/>
    <w:rsid w:val="007645A8"/>
    <w:rsid w:val="007678B8"/>
    <w:rsid w:val="00775F86"/>
    <w:rsid w:val="007956FE"/>
    <w:rsid w:val="007A1240"/>
    <w:rsid w:val="007B538F"/>
    <w:rsid w:val="007B6BFB"/>
    <w:rsid w:val="007C35D4"/>
    <w:rsid w:val="007C437A"/>
    <w:rsid w:val="007C5447"/>
    <w:rsid w:val="007E0EBE"/>
    <w:rsid w:val="007F2001"/>
    <w:rsid w:val="00802E56"/>
    <w:rsid w:val="0081688B"/>
    <w:rsid w:val="00817DA5"/>
    <w:rsid w:val="00822C15"/>
    <w:rsid w:val="00823432"/>
    <w:rsid w:val="008237D6"/>
    <w:rsid w:val="0083001B"/>
    <w:rsid w:val="00833561"/>
    <w:rsid w:val="0084201D"/>
    <w:rsid w:val="00843765"/>
    <w:rsid w:val="0084446C"/>
    <w:rsid w:val="00862752"/>
    <w:rsid w:val="00864B2D"/>
    <w:rsid w:val="0086573B"/>
    <w:rsid w:val="0089337A"/>
    <w:rsid w:val="008B71E3"/>
    <w:rsid w:val="008B7A6B"/>
    <w:rsid w:val="008C358C"/>
    <w:rsid w:val="008D254B"/>
    <w:rsid w:val="008E1B09"/>
    <w:rsid w:val="008F3E7F"/>
    <w:rsid w:val="0090243E"/>
    <w:rsid w:val="0090630F"/>
    <w:rsid w:val="009153E9"/>
    <w:rsid w:val="00916843"/>
    <w:rsid w:val="00924FDF"/>
    <w:rsid w:val="00946ECA"/>
    <w:rsid w:val="009500D8"/>
    <w:rsid w:val="0095111A"/>
    <w:rsid w:val="00953777"/>
    <w:rsid w:val="009712F0"/>
    <w:rsid w:val="00971C1E"/>
    <w:rsid w:val="00983CA0"/>
    <w:rsid w:val="00985394"/>
    <w:rsid w:val="009978A9"/>
    <w:rsid w:val="009A21F3"/>
    <w:rsid w:val="009A3FFB"/>
    <w:rsid w:val="009B5E14"/>
    <w:rsid w:val="009C07CC"/>
    <w:rsid w:val="009C4795"/>
    <w:rsid w:val="009C79D5"/>
    <w:rsid w:val="009D152F"/>
    <w:rsid w:val="00A27333"/>
    <w:rsid w:val="00A56B64"/>
    <w:rsid w:val="00A62CC3"/>
    <w:rsid w:val="00A90CBC"/>
    <w:rsid w:val="00A91069"/>
    <w:rsid w:val="00A91796"/>
    <w:rsid w:val="00AA2B16"/>
    <w:rsid w:val="00AA7028"/>
    <w:rsid w:val="00AC5F3E"/>
    <w:rsid w:val="00AD214A"/>
    <w:rsid w:val="00AE4CB5"/>
    <w:rsid w:val="00B02201"/>
    <w:rsid w:val="00B604C2"/>
    <w:rsid w:val="00B621E9"/>
    <w:rsid w:val="00B73D68"/>
    <w:rsid w:val="00B966CF"/>
    <w:rsid w:val="00BA4473"/>
    <w:rsid w:val="00BC0CE9"/>
    <w:rsid w:val="00BE18CF"/>
    <w:rsid w:val="00BF02B9"/>
    <w:rsid w:val="00C073AB"/>
    <w:rsid w:val="00C07480"/>
    <w:rsid w:val="00C07997"/>
    <w:rsid w:val="00C178D9"/>
    <w:rsid w:val="00C3164D"/>
    <w:rsid w:val="00C35572"/>
    <w:rsid w:val="00C37F40"/>
    <w:rsid w:val="00C52CBD"/>
    <w:rsid w:val="00C548C4"/>
    <w:rsid w:val="00C62D14"/>
    <w:rsid w:val="00C66F4C"/>
    <w:rsid w:val="00C67F61"/>
    <w:rsid w:val="00C76BB2"/>
    <w:rsid w:val="00C8112E"/>
    <w:rsid w:val="00C91DAF"/>
    <w:rsid w:val="00C93897"/>
    <w:rsid w:val="00CB0581"/>
    <w:rsid w:val="00CB1EF9"/>
    <w:rsid w:val="00CB42A0"/>
    <w:rsid w:val="00CB4E83"/>
    <w:rsid w:val="00CC27DA"/>
    <w:rsid w:val="00CC4DC3"/>
    <w:rsid w:val="00CF3933"/>
    <w:rsid w:val="00CF4482"/>
    <w:rsid w:val="00D073F1"/>
    <w:rsid w:val="00D109B9"/>
    <w:rsid w:val="00D11914"/>
    <w:rsid w:val="00D12B10"/>
    <w:rsid w:val="00D20B1A"/>
    <w:rsid w:val="00D24A9F"/>
    <w:rsid w:val="00D53426"/>
    <w:rsid w:val="00D55F6D"/>
    <w:rsid w:val="00D70FC5"/>
    <w:rsid w:val="00D75DB3"/>
    <w:rsid w:val="00D82208"/>
    <w:rsid w:val="00DA20E3"/>
    <w:rsid w:val="00DB2ACA"/>
    <w:rsid w:val="00DD2682"/>
    <w:rsid w:val="00DD5D92"/>
    <w:rsid w:val="00DE13AE"/>
    <w:rsid w:val="00DE6A79"/>
    <w:rsid w:val="00DF0179"/>
    <w:rsid w:val="00DF1234"/>
    <w:rsid w:val="00E06311"/>
    <w:rsid w:val="00E1179D"/>
    <w:rsid w:val="00E43008"/>
    <w:rsid w:val="00E45907"/>
    <w:rsid w:val="00E520A7"/>
    <w:rsid w:val="00E5543C"/>
    <w:rsid w:val="00E63695"/>
    <w:rsid w:val="00E679D3"/>
    <w:rsid w:val="00E75D4E"/>
    <w:rsid w:val="00E75EE6"/>
    <w:rsid w:val="00EB3CA2"/>
    <w:rsid w:val="00EC5058"/>
    <w:rsid w:val="00ED1CF6"/>
    <w:rsid w:val="00EF28DF"/>
    <w:rsid w:val="00F223D9"/>
    <w:rsid w:val="00F246B7"/>
    <w:rsid w:val="00F317ED"/>
    <w:rsid w:val="00F5546F"/>
    <w:rsid w:val="00F64258"/>
    <w:rsid w:val="00F76B21"/>
    <w:rsid w:val="00F81F4F"/>
    <w:rsid w:val="00F863EF"/>
    <w:rsid w:val="00F87F97"/>
    <w:rsid w:val="00F92B59"/>
    <w:rsid w:val="00FB113A"/>
    <w:rsid w:val="00FB34DE"/>
    <w:rsid w:val="00FC378D"/>
    <w:rsid w:val="00FD6AE6"/>
    <w:rsid w:val="00FF1889"/>
    <w:rsid w:val="00FF474C"/>
    <w:rsid w:val="00FF66AD"/>
    <w:rsid w:val="01E7411B"/>
    <w:rsid w:val="0342773B"/>
    <w:rsid w:val="03B105F0"/>
    <w:rsid w:val="0AFD71D9"/>
    <w:rsid w:val="0B9F4946"/>
    <w:rsid w:val="2AFE72D2"/>
    <w:rsid w:val="38E050B4"/>
    <w:rsid w:val="38F33ADB"/>
    <w:rsid w:val="3D775C5B"/>
    <w:rsid w:val="41F96732"/>
    <w:rsid w:val="46FF63EF"/>
    <w:rsid w:val="47D85CE5"/>
    <w:rsid w:val="4BD35474"/>
    <w:rsid w:val="53131DF6"/>
    <w:rsid w:val="617536C9"/>
    <w:rsid w:val="64FD1302"/>
    <w:rsid w:val="70287BA6"/>
    <w:rsid w:val="769141C3"/>
    <w:rsid w:val="782F442C"/>
    <w:rsid w:val="790C390F"/>
    <w:rsid w:val="7E8E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1731AA"/>
  <w15:docId w15:val="{C3BBCC22-92A8-4FC5-B70E-E6E3BD0DF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Plain Text" w:uiPriority="99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uiPriority w:val="1"/>
    <w:qFormat/>
    <w:pPr>
      <w:widowControl w:val="0"/>
      <w:autoSpaceDE w:val="0"/>
      <w:autoSpaceDN w:val="0"/>
    </w:pPr>
    <w:rPr>
      <w:rFonts w:ascii="仿宋_GB2312" w:eastAsia="仿宋_GB2312" w:hAnsi="仿宋_GB2312" w:cs="仿宋_GB2312"/>
      <w:sz w:val="22"/>
      <w:szCs w:val="22"/>
      <w:lang w:eastAsia="en-US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qFormat/>
    <w:pPr>
      <w:ind w:firstLine="420"/>
    </w:pPr>
    <w:rPr>
      <w:rFonts w:ascii="Times New Roman" w:hAnsi="Times New Roman"/>
      <w:sz w:val="20"/>
      <w:szCs w:val="20"/>
    </w:rPr>
  </w:style>
  <w:style w:type="paragraph" w:styleId="a4">
    <w:name w:val="Body Text"/>
    <w:basedOn w:val="a"/>
    <w:uiPriority w:val="1"/>
    <w:qFormat/>
    <w:rPr>
      <w:sz w:val="32"/>
      <w:szCs w:val="32"/>
    </w:rPr>
  </w:style>
  <w:style w:type="paragraph" w:styleId="a5">
    <w:name w:val="Plain Text"/>
    <w:basedOn w:val="a"/>
    <w:uiPriority w:val="99"/>
    <w:unhideWhenUsed/>
    <w:qFormat/>
    <w:rPr>
      <w:rFonts w:ascii="宋体" w:hAnsi="Courier New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qFormat/>
    <w:rPr>
      <w:color w:val="0000FF"/>
      <w:u w:val="single"/>
    </w:rPr>
  </w:style>
  <w:style w:type="paragraph" w:customStyle="1" w:styleId="1">
    <w:name w:val="列出段落1"/>
    <w:basedOn w:val="a"/>
    <w:qFormat/>
    <w:pPr>
      <w:ind w:firstLineChars="200" w:firstLine="420"/>
    </w:pPr>
  </w:style>
  <w:style w:type="paragraph" w:styleId="aa">
    <w:name w:val="List Paragraph"/>
    <w:basedOn w:val="a"/>
    <w:uiPriority w:val="34"/>
    <w:unhideWhenUsed/>
    <w:qFormat/>
    <w:rsid w:val="00183930"/>
    <w:pPr>
      <w:ind w:firstLineChars="200" w:firstLine="420"/>
    </w:pPr>
  </w:style>
  <w:style w:type="paragraph" w:styleId="HTML">
    <w:name w:val="HTML Preformatted"/>
    <w:basedOn w:val="a"/>
    <w:link w:val="HTML0"/>
    <w:rsid w:val="00EB3CA2"/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rsid w:val="00EB3CA2"/>
    <w:rPr>
      <w:rFonts w:ascii="Courier New" w:eastAsia="仿宋_GB2312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1861</TotalTime>
  <Pages>6</Pages>
  <Words>904</Words>
  <Characters>1277</Characters>
  <Application>Microsoft Office Word</Application>
  <DocSecurity>0</DocSecurity>
  <Lines>255</Lines>
  <Paragraphs>155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廷伟 李</cp:lastModifiedBy>
  <cp:revision>109</cp:revision>
  <cp:lastPrinted>2025-08-18T09:46:00Z</cp:lastPrinted>
  <dcterms:created xsi:type="dcterms:W3CDTF">2025-02-12T03:39:00Z</dcterms:created>
  <dcterms:modified xsi:type="dcterms:W3CDTF">2026-10-08T07:30:00Z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eyJoZGlkIjoiYmRiNTgzNTEyYjk4ZmVkNWUzNTIwZjFlYWQ2ZDI4ZDAiLCJ1c2VySWQiOiIxMzYzMzkyNDkwIn0=</vt:lpwstr>
  </property>
  <property fmtid="{D5CDD505-2E9C-101B-9397-08002B2CF9AE}" pid="4" name="ICV">
    <vt:lpwstr>BC8A91EF6FCB4B389E1F0112B86FD873_13</vt:lpwstr>
  </property>
</Properties>
</file>